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Application Form: Open Call IV for Curatorial Projects</w:t>
      </w:r>
      <w:r w:rsidDel="00000000" w:rsidR="00000000" w:rsidRPr="00000000">
        <w:rPr>
          <w:rtl w:val="0"/>
        </w:rPr>
      </w:r>
    </w:p>
    <w:p w:rsidR="00000000" w:rsidDel="00000000" w:rsidP="00000000" w:rsidRDefault="00000000" w:rsidRPr="00000000" w14:paraId="0000000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complete all of the questions on this form, if you have any questions or difficulties please email us at </w:t>
      </w:r>
      <w:hyperlink r:id="rId6">
        <w:r w:rsidDel="00000000" w:rsidR="00000000" w:rsidRPr="00000000">
          <w:rPr>
            <w:rFonts w:ascii="Calibri" w:cs="Calibri" w:eastAsia="Calibri" w:hAnsi="Calibri"/>
            <w:color w:val="0563c1"/>
            <w:sz w:val="24"/>
            <w:szCs w:val="24"/>
            <w:u w:val="single"/>
            <w:rtl w:val="0"/>
          </w:rPr>
          <w:t xml:space="preserve">submissions@flatpackfestival.org.uk</w:t>
        </w:r>
      </w:hyperlink>
      <w:r w:rsidDel="00000000" w:rsidR="00000000" w:rsidRPr="00000000">
        <w:rPr>
          <w:rtl w:val="0"/>
        </w:rPr>
      </w:r>
    </w:p>
    <w:p w:rsidR="00000000" w:rsidDel="00000000" w:rsidP="00000000" w:rsidRDefault="00000000" w:rsidRPr="00000000" w14:paraId="0000000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Preferred Name:</w:t>
      </w: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Email address:</w:t>
      </w:r>
    </w:p>
    <w:p w:rsidR="00000000" w:rsidDel="00000000" w:rsidP="00000000" w:rsidRDefault="00000000" w:rsidRPr="00000000" w14:paraId="00000008">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9">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Address:</w:t>
      </w:r>
    </w:p>
    <w:p w:rsidR="00000000" w:rsidDel="00000000" w:rsidP="00000000" w:rsidRDefault="00000000" w:rsidRPr="00000000" w14:paraId="0000000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b w:val="1"/>
          <w:color w:val="263238"/>
          <w:sz w:val="20"/>
          <w:szCs w:val="20"/>
          <w:rtl w:val="0"/>
        </w:rPr>
        <w:t xml:space="preserve">This opportunity is for people from underrepresented groups, by which we mean those who are from backgrounds underrepresented in the film and cultural sector and who face barriers due to mental health issues, disability, identity, or other social circumstances or </w:t>
      </w:r>
      <w:hyperlink r:id="rId7">
        <w:r w:rsidDel="00000000" w:rsidR="00000000" w:rsidRPr="00000000">
          <w:rPr>
            <w:b w:val="1"/>
            <w:color w:val="1155cc"/>
            <w:sz w:val="20"/>
            <w:szCs w:val="20"/>
            <w:u w:val="single"/>
            <w:rtl w:val="0"/>
          </w:rPr>
          <w:t xml:space="preserve">protected characteristics highlighted in the Equality Act.</w:t>
        </w:r>
      </w:hyperlink>
      <w:r w:rsidDel="00000000" w:rsidR="00000000" w:rsidRPr="00000000">
        <w:rPr>
          <w:b w:val="1"/>
          <w:color w:val="263238"/>
          <w:sz w:val="20"/>
          <w:szCs w:val="20"/>
          <w:rtl w:val="0"/>
        </w:rPr>
        <w:t xml:space="preserve"> Please self-describe which group you identify as being from:</w:t>
      </w: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Please use this space to propose your project, giving some context to how you'd like to present it. Please give as much detail as you can within the word limit. Guideline is 200 words. Feel free to include links:</w:t>
      </w:r>
      <w:r w:rsidDel="00000000" w:rsidR="00000000" w:rsidRPr="00000000">
        <w:rPr>
          <w:rtl w:val="0"/>
        </w:rPr>
      </w:r>
    </w:p>
    <w:p w:rsidR="00000000" w:rsidDel="00000000" w:rsidP="00000000" w:rsidRDefault="00000000" w:rsidRPr="00000000" w14:paraId="0000001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Tell us about your programming/curating, and/or film event organising experience. Guideline is 100 words:</w:t>
      </w:r>
      <w:r w:rsidDel="00000000" w:rsidR="00000000" w:rsidRPr="00000000">
        <w:rPr>
          <w:rtl w:val="0"/>
        </w:rPr>
      </w:r>
    </w:p>
    <w:p w:rsidR="00000000" w:rsidDel="00000000" w:rsidP="00000000" w:rsidRDefault="00000000" w:rsidRPr="00000000" w14:paraId="0000001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Do you have particular audiences in mind for your project? Please provide as much information on the audience/s as you can and how you intend to reach those audiences (the more specific you can be, the better). Guideline is 200-250 words.</w:t>
      </w:r>
    </w:p>
    <w:p w:rsidR="00000000" w:rsidDel="00000000" w:rsidP="00000000" w:rsidRDefault="00000000" w:rsidRPr="00000000" w14:paraId="0000001C">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D">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E">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F">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0">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1">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Please list any partner organisations/individuals that you would like to work with and in what capacity. Guideline is 100 words:</w:t>
      </w:r>
    </w:p>
    <w:p w:rsidR="00000000" w:rsidDel="00000000" w:rsidP="00000000" w:rsidRDefault="00000000" w:rsidRPr="00000000" w14:paraId="00000022">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3">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4">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5">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6">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7">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Please provide a budget for your project (excluding your curator’s fee)</w:t>
      </w:r>
    </w:p>
    <w:p w:rsidR="00000000" w:rsidDel="00000000" w:rsidP="00000000" w:rsidRDefault="00000000" w:rsidRPr="00000000" w14:paraId="00000028">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9">
      <w:pPr>
        <w:spacing w:line="240" w:lineRule="auto"/>
        <w:rPr>
          <w:rFonts w:ascii="Calibri" w:cs="Calibri" w:eastAsia="Calibri" w:hAnsi="Calibri"/>
          <w:b w:val="1"/>
          <w:sz w:val="24"/>
          <w:szCs w:val="24"/>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1290"/>
        <w:gridCol w:w="4710"/>
        <w:tblGridChange w:id="0">
          <w:tblGrid>
            <w:gridCol w:w="3000"/>
            <w:gridCol w:w="1290"/>
            <w:gridCol w:w="47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r>
    </w:tbl>
    <w:p w:rsidR="00000000" w:rsidDel="00000000" w:rsidP="00000000" w:rsidRDefault="00000000" w:rsidRPr="00000000" w14:paraId="0000003F">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4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spacing w:line="240" w:lineRule="auto"/>
        <w:rPr/>
      </w:pPr>
      <w:r w:rsidDel="00000000" w:rsidR="00000000" w:rsidRPr="00000000">
        <w:rPr>
          <w:rFonts w:ascii="Calibri" w:cs="Calibri" w:eastAsia="Calibri" w:hAnsi="Calibri"/>
          <w:b w:val="1"/>
          <w:sz w:val="24"/>
          <w:szCs w:val="24"/>
          <w:rtl w:val="0"/>
        </w:rPr>
        <w:t xml:space="preserve">Thank you for completing this form, please send it along with you completed Equal Opportunities monitoring form to </w:t>
      </w:r>
      <w:hyperlink r:id="rId8">
        <w:r w:rsidDel="00000000" w:rsidR="00000000" w:rsidRPr="00000000">
          <w:rPr>
            <w:rFonts w:ascii="Calibri" w:cs="Calibri" w:eastAsia="Calibri" w:hAnsi="Calibri"/>
            <w:b w:val="1"/>
            <w:color w:val="0563c1"/>
            <w:sz w:val="24"/>
            <w:szCs w:val="24"/>
            <w:u w:val="single"/>
            <w:rtl w:val="0"/>
          </w:rPr>
          <w:t xml:space="preserve">submissions@flatpackfestival.org.uk</w:t>
        </w:r>
      </w:hyperlink>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submissions@flatpackfestival.org.uk" TargetMode="External"/><Relationship Id="rId7" Type="http://schemas.openxmlformats.org/officeDocument/2006/relationships/hyperlink" Target="https://www.equalityhumanrights.com/equality/equality-act-2010/protected-characteristics" TargetMode="External"/><Relationship Id="rId8" Type="http://schemas.openxmlformats.org/officeDocument/2006/relationships/hyperlink" Target="http://submissions@flatpackfestiva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